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46" w:rsidRPr="004A3AAC" w:rsidRDefault="00227748" w:rsidP="00911E0A">
      <w:pPr>
        <w:ind w:left="284"/>
        <w:rPr>
          <w:rFonts w:ascii="Candara" w:hAnsi="Candara"/>
        </w:rPr>
      </w:pPr>
      <w:r>
        <w:rPr>
          <w:rFonts w:ascii="Candara" w:hAnsi="Candara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95pt;margin-top:14.3pt;width:52.85pt;height:54.4pt;z-index:251659264">
            <v:imagedata r:id="rId5" o:title=""/>
          </v:shape>
          <o:OLEObject Type="Embed" ProgID="PBrush" ShapeID="_x0000_s1026" DrawAspect="Content" ObjectID="_1699692591" r:id="rId6"/>
        </w:object>
      </w:r>
    </w:p>
    <w:p w:rsidR="00B85946" w:rsidRPr="004A3AAC" w:rsidRDefault="00B85946" w:rsidP="00227748">
      <w:pPr>
        <w:pStyle w:val="Remetente"/>
        <w:ind w:left="284"/>
        <w:jc w:val="center"/>
        <w:rPr>
          <w:rFonts w:ascii="Candara" w:hAnsi="Candara" w:cs="Arial"/>
          <w:b/>
          <w:noProof/>
          <w:sz w:val="24"/>
          <w:szCs w:val="24"/>
        </w:rPr>
      </w:pPr>
      <w:r w:rsidRPr="004A3AAC">
        <w:rPr>
          <w:rFonts w:ascii="Candara" w:hAnsi="Candara" w:cs="Arial"/>
          <w:b/>
          <w:noProof/>
          <w:sz w:val="24"/>
          <w:szCs w:val="24"/>
        </w:rPr>
        <w:t>PREFEITURA MUNICIPAL DE ANDRADINA</w:t>
      </w:r>
    </w:p>
    <w:p w:rsidR="00B85946" w:rsidRPr="004A3AAC" w:rsidRDefault="00B85946" w:rsidP="00227748">
      <w:pPr>
        <w:pStyle w:val="Remetente"/>
        <w:ind w:left="284"/>
        <w:jc w:val="center"/>
        <w:rPr>
          <w:rFonts w:ascii="Candara" w:hAnsi="Candara" w:cs="Arial"/>
          <w:noProof/>
          <w:sz w:val="24"/>
          <w:szCs w:val="24"/>
        </w:rPr>
      </w:pPr>
      <w:r w:rsidRPr="004A3AAC">
        <w:rPr>
          <w:rFonts w:ascii="Candara" w:hAnsi="Candara" w:cs="Arial"/>
          <w:noProof/>
          <w:sz w:val="24"/>
          <w:szCs w:val="24"/>
        </w:rPr>
        <w:t>SECRETARIA MUNICIPAL DE EDUCAÇÃO</w:t>
      </w:r>
    </w:p>
    <w:p w:rsidR="00B85946" w:rsidRPr="004A3AAC" w:rsidRDefault="00B85946" w:rsidP="00227748">
      <w:pPr>
        <w:pStyle w:val="Remetente"/>
        <w:ind w:left="284"/>
        <w:jc w:val="center"/>
        <w:rPr>
          <w:rFonts w:ascii="Candara" w:hAnsi="Candara" w:cs="Arial"/>
          <w:noProof/>
          <w:sz w:val="24"/>
          <w:szCs w:val="24"/>
        </w:rPr>
      </w:pPr>
      <w:r w:rsidRPr="004A3AAC">
        <w:rPr>
          <w:rFonts w:ascii="Candara" w:hAnsi="Candara" w:cs="Arial"/>
          <w:noProof/>
          <w:sz w:val="24"/>
          <w:szCs w:val="24"/>
        </w:rPr>
        <w:t>Rua: Paes Leme, 1407 – Centro – Fone: (0xx18)</w:t>
      </w:r>
      <w:r w:rsidR="00911E0A" w:rsidRPr="004A3AAC">
        <w:rPr>
          <w:rFonts w:ascii="Candara" w:hAnsi="Candara" w:cs="Arial"/>
          <w:noProof/>
          <w:sz w:val="24"/>
          <w:szCs w:val="24"/>
        </w:rPr>
        <w:t xml:space="preserve"> </w:t>
      </w:r>
      <w:r w:rsidRPr="004A3AAC">
        <w:rPr>
          <w:rFonts w:ascii="Candara" w:hAnsi="Candara" w:cs="Arial"/>
          <w:noProof/>
          <w:sz w:val="24"/>
          <w:szCs w:val="24"/>
        </w:rPr>
        <w:t>37022010</w:t>
      </w:r>
    </w:p>
    <w:p w:rsidR="00B85946" w:rsidRPr="004A3AAC" w:rsidRDefault="00B85946" w:rsidP="00227748">
      <w:pPr>
        <w:pStyle w:val="Remetente"/>
        <w:ind w:left="284"/>
        <w:jc w:val="center"/>
        <w:rPr>
          <w:rFonts w:ascii="Candara" w:hAnsi="Candara" w:cs="Arial"/>
          <w:noProof/>
          <w:sz w:val="24"/>
          <w:szCs w:val="24"/>
          <w:lang w:val="en-US"/>
        </w:rPr>
      </w:pPr>
      <w:r w:rsidRPr="004A3AAC">
        <w:rPr>
          <w:rFonts w:ascii="Candara" w:hAnsi="Candara" w:cs="Arial"/>
          <w:noProof/>
          <w:sz w:val="24"/>
          <w:szCs w:val="24"/>
          <w:lang w:val="en-US"/>
        </w:rPr>
        <w:t>ANDRADINA-SP          CEP. 16.901.010</w:t>
      </w:r>
    </w:p>
    <w:p w:rsidR="00B85946" w:rsidRPr="004A3AAC" w:rsidRDefault="00B85946" w:rsidP="00227748">
      <w:pPr>
        <w:ind w:left="284"/>
        <w:jc w:val="center"/>
        <w:rPr>
          <w:rFonts w:ascii="Candara" w:hAnsi="Candara" w:cs="Arial"/>
          <w:noProof/>
          <w:lang w:val="en-US"/>
        </w:rPr>
      </w:pPr>
      <w:r w:rsidRPr="004A3AAC">
        <w:rPr>
          <w:rFonts w:ascii="Candara" w:hAnsi="Candara" w:cs="Arial"/>
          <w:i/>
          <w:noProof/>
          <w:color w:val="000000"/>
          <w:lang w:val="en-US"/>
        </w:rPr>
        <w:t>site</w:t>
      </w:r>
      <w:r w:rsidRPr="004A3AAC">
        <w:rPr>
          <w:rFonts w:ascii="Candara" w:hAnsi="Candara" w:cs="Arial"/>
          <w:noProof/>
          <w:color w:val="000000"/>
          <w:lang w:val="en-US"/>
        </w:rPr>
        <w:t xml:space="preserve">: </w:t>
      </w:r>
      <w:hyperlink r:id="rId7" w:history="1">
        <w:r w:rsidRPr="004A3AAC">
          <w:rPr>
            <w:rStyle w:val="Hyperlink"/>
            <w:rFonts w:ascii="Candara" w:hAnsi="Candara"/>
            <w:color w:val="auto"/>
            <w:u w:val="none"/>
            <w:lang w:val="en-US"/>
          </w:rPr>
          <w:t>www.educacaoandradina.sp.gov.br</w:t>
        </w:r>
      </w:hyperlink>
    </w:p>
    <w:p w:rsidR="00B85946" w:rsidRPr="004A3AAC" w:rsidRDefault="00B85946" w:rsidP="00AB1474">
      <w:pPr>
        <w:pStyle w:val="Remetente"/>
        <w:ind w:left="284" w:hanging="141"/>
        <w:jc w:val="center"/>
        <w:rPr>
          <w:rFonts w:ascii="Candara" w:hAnsi="Candara" w:cs="Arial"/>
          <w:noProof/>
          <w:sz w:val="24"/>
          <w:szCs w:val="24"/>
        </w:rPr>
      </w:pPr>
    </w:p>
    <w:p w:rsidR="00644EF3" w:rsidRPr="004A3AAC" w:rsidRDefault="00644EF3" w:rsidP="00911E0A">
      <w:pPr>
        <w:pStyle w:val="Remetente"/>
        <w:ind w:left="284" w:hanging="141"/>
        <w:jc w:val="center"/>
        <w:rPr>
          <w:rFonts w:ascii="Candara" w:hAnsi="Candara" w:cs="Arial"/>
          <w:noProof/>
          <w:sz w:val="24"/>
          <w:szCs w:val="24"/>
        </w:rPr>
      </w:pPr>
      <w:bookmarkStart w:id="0" w:name="_GoBack"/>
      <w:bookmarkEnd w:id="0"/>
    </w:p>
    <w:p w:rsidR="00644EF3" w:rsidRPr="004A3AAC" w:rsidRDefault="001C004A" w:rsidP="00911E0A">
      <w:pPr>
        <w:pStyle w:val="Remetente"/>
        <w:ind w:left="284"/>
        <w:jc w:val="center"/>
        <w:rPr>
          <w:rFonts w:ascii="Candara" w:hAnsi="Candara" w:cs="Arial"/>
          <w:b/>
          <w:noProof/>
          <w:sz w:val="24"/>
          <w:szCs w:val="24"/>
          <w:u w:val="single"/>
        </w:rPr>
      </w:pPr>
      <w:r w:rsidRPr="004A3AAC">
        <w:rPr>
          <w:rFonts w:ascii="Candara" w:hAnsi="Candara" w:cs="Arial"/>
          <w:b/>
          <w:noProof/>
          <w:sz w:val="24"/>
          <w:szCs w:val="24"/>
          <w:u w:val="single"/>
        </w:rPr>
        <w:t xml:space="preserve">RESOLUÇÃO  SME </w:t>
      </w:r>
      <w:r w:rsidR="00B81C3D" w:rsidRPr="004A3AAC">
        <w:rPr>
          <w:rFonts w:ascii="Candara" w:hAnsi="Candara" w:cs="Arial"/>
          <w:b/>
          <w:noProof/>
          <w:sz w:val="24"/>
          <w:szCs w:val="24"/>
          <w:u w:val="single"/>
        </w:rPr>
        <w:t>221</w:t>
      </w:r>
      <w:r w:rsidRPr="004A3AAC">
        <w:rPr>
          <w:rFonts w:ascii="Candara" w:hAnsi="Candara" w:cs="Arial"/>
          <w:b/>
          <w:noProof/>
          <w:sz w:val="24"/>
          <w:szCs w:val="24"/>
          <w:u w:val="single"/>
        </w:rPr>
        <w:t>/202</w:t>
      </w:r>
      <w:r w:rsidR="00F87887" w:rsidRPr="004A3AAC">
        <w:rPr>
          <w:rFonts w:ascii="Candara" w:hAnsi="Candara" w:cs="Arial"/>
          <w:b/>
          <w:noProof/>
          <w:sz w:val="24"/>
          <w:szCs w:val="24"/>
          <w:u w:val="single"/>
        </w:rPr>
        <w:t>1</w:t>
      </w:r>
    </w:p>
    <w:p w:rsidR="00F87887" w:rsidRPr="004A3AAC" w:rsidRDefault="00F87887" w:rsidP="00911E0A">
      <w:pPr>
        <w:pStyle w:val="Remetente"/>
        <w:ind w:left="284"/>
        <w:jc w:val="center"/>
        <w:rPr>
          <w:rFonts w:ascii="Candara" w:hAnsi="Candara" w:cs="Arial"/>
          <w:b/>
          <w:noProof/>
          <w:sz w:val="24"/>
          <w:szCs w:val="24"/>
          <w:u w:val="single"/>
        </w:rPr>
      </w:pPr>
    </w:p>
    <w:p w:rsidR="00F87887" w:rsidRPr="004A3AAC" w:rsidRDefault="00F87887" w:rsidP="00AB1474">
      <w:pPr>
        <w:ind w:left="284" w:firstLine="708"/>
        <w:jc w:val="both"/>
        <w:rPr>
          <w:rFonts w:ascii="Candara" w:hAnsi="Candara" w:cs="Arial"/>
          <w:i/>
        </w:rPr>
      </w:pPr>
      <w:r w:rsidRPr="004A3AAC">
        <w:rPr>
          <w:rFonts w:ascii="Candara" w:hAnsi="Candara" w:cs="Arial"/>
          <w:i/>
        </w:rPr>
        <w:t xml:space="preserve">Dispõe e fixa normas para a organização do ciclo </w:t>
      </w:r>
      <w:r w:rsidR="008D5288" w:rsidRPr="004A3AAC">
        <w:rPr>
          <w:rFonts w:ascii="Candara" w:hAnsi="Candara" w:cs="Arial"/>
          <w:i/>
        </w:rPr>
        <w:t>de alfabetização</w:t>
      </w:r>
      <w:r w:rsidRPr="004A3AAC">
        <w:rPr>
          <w:rFonts w:ascii="Candara" w:hAnsi="Candara" w:cs="Arial"/>
          <w:i/>
        </w:rPr>
        <w:t xml:space="preserve"> e </w:t>
      </w:r>
      <w:r w:rsidR="008D5288" w:rsidRPr="004A3AAC">
        <w:rPr>
          <w:rFonts w:ascii="Candara" w:hAnsi="Candara" w:cs="Arial"/>
          <w:i/>
        </w:rPr>
        <w:t xml:space="preserve">ciclo </w:t>
      </w:r>
      <w:r w:rsidRPr="004A3AAC">
        <w:rPr>
          <w:rFonts w:ascii="Candara" w:hAnsi="Candara" w:cs="Arial"/>
          <w:i/>
        </w:rPr>
        <w:t xml:space="preserve">intermediário do Ensino </w:t>
      </w:r>
      <w:r w:rsidR="004E104A" w:rsidRPr="004A3AAC">
        <w:rPr>
          <w:rFonts w:ascii="Candara" w:hAnsi="Candara" w:cs="Arial"/>
          <w:i/>
        </w:rPr>
        <w:t>Fundamental das</w:t>
      </w:r>
      <w:r w:rsidR="0088757C" w:rsidRPr="004A3AAC">
        <w:rPr>
          <w:rFonts w:ascii="Candara" w:hAnsi="Candara" w:cs="Arial"/>
          <w:i/>
        </w:rPr>
        <w:t xml:space="preserve"> escolas públicas municipais de Andradina</w:t>
      </w:r>
      <w:r w:rsidR="004E104A" w:rsidRPr="004A3AAC">
        <w:rPr>
          <w:rFonts w:ascii="Candara" w:hAnsi="Candara" w:cs="Arial"/>
          <w:i/>
        </w:rPr>
        <w:t xml:space="preserve"> </w:t>
      </w:r>
      <w:r w:rsidRPr="004A3AAC">
        <w:rPr>
          <w:rFonts w:ascii="Candara" w:hAnsi="Candara" w:cs="Arial"/>
          <w:i/>
        </w:rPr>
        <w:t xml:space="preserve">(1º ao 5º ano) quanto a </w:t>
      </w:r>
      <w:r w:rsidR="004E104A" w:rsidRPr="004A3AAC">
        <w:rPr>
          <w:rFonts w:ascii="Candara" w:hAnsi="Candara" w:cs="Arial"/>
          <w:i/>
        </w:rPr>
        <w:t>P</w:t>
      </w:r>
      <w:r w:rsidRPr="004A3AAC">
        <w:rPr>
          <w:rFonts w:ascii="Candara" w:hAnsi="Candara" w:cs="Arial"/>
          <w:i/>
        </w:rPr>
        <w:t xml:space="preserve">rogressão </w:t>
      </w:r>
      <w:r w:rsidR="004E326F" w:rsidRPr="004A3AAC">
        <w:rPr>
          <w:rFonts w:ascii="Candara" w:hAnsi="Candara" w:cs="Arial"/>
          <w:i/>
        </w:rPr>
        <w:t>Continuada.</w:t>
      </w:r>
      <w:r w:rsidRPr="004A3AAC">
        <w:rPr>
          <w:rFonts w:ascii="Candara" w:hAnsi="Candara" w:cs="Arial"/>
          <w:i/>
        </w:rPr>
        <w:t xml:space="preserve"> </w:t>
      </w:r>
    </w:p>
    <w:p w:rsidR="00F87887" w:rsidRPr="004A3AAC" w:rsidRDefault="00F87887" w:rsidP="00911E0A">
      <w:pPr>
        <w:pStyle w:val="Remetente"/>
        <w:ind w:left="284"/>
        <w:jc w:val="center"/>
        <w:rPr>
          <w:rFonts w:ascii="Candara" w:hAnsi="Candara" w:cs="Arial"/>
          <w:b/>
          <w:noProof/>
          <w:sz w:val="24"/>
          <w:szCs w:val="24"/>
          <w:u w:val="single"/>
        </w:rPr>
      </w:pPr>
    </w:p>
    <w:p w:rsidR="004E326F" w:rsidRPr="004A3AAC" w:rsidRDefault="004E326F" w:rsidP="00911E0A">
      <w:pPr>
        <w:pStyle w:val="normal1"/>
        <w:spacing w:before="0" w:beforeAutospacing="0" w:after="120" w:afterAutospacing="0" w:line="276" w:lineRule="auto"/>
        <w:ind w:left="284" w:firstLine="708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noProof/>
        </w:rPr>
        <w:t>A Secretária Municipal de Educação de Andradina, Estela Maria Cassiolato Goda,</w:t>
      </w:r>
      <w:r w:rsidRPr="004A3AAC">
        <w:rPr>
          <w:rFonts w:ascii="Candara" w:hAnsi="Candara" w:cs="Arial"/>
          <w:color w:val="000000"/>
        </w:rPr>
        <w:t xml:space="preserve"> à vista do que lhe apresentou a</w:t>
      </w:r>
      <w:r w:rsidR="00AB1474">
        <w:rPr>
          <w:rFonts w:ascii="Candara" w:hAnsi="Candara" w:cs="Arial"/>
          <w:color w:val="000000"/>
        </w:rPr>
        <w:t>s</w:t>
      </w:r>
      <w:r w:rsidRPr="004A3AAC">
        <w:rPr>
          <w:rFonts w:ascii="Candara" w:hAnsi="Candara" w:cs="Arial"/>
          <w:color w:val="000000"/>
        </w:rPr>
        <w:t xml:space="preserve"> Equipe</w:t>
      </w:r>
      <w:r w:rsidR="00AB1474">
        <w:rPr>
          <w:rFonts w:ascii="Candara" w:hAnsi="Candara" w:cs="Arial"/>
          <w:color w:val="000000"/>
        </w:rPr>
        <w:t>s</w:t>
      </w:r>
      <w:r w:rsidRPr="004A3AAC">
        <w:rPr>
          <w:rFonts w:ascii="Candara" w:hAnsi="Candara" w:cs="Arial"/>
          <w:color w:val="000000"/>
        </w:rPr>
        <w:t xml:space="preserve"> Pedagógica e de Supervisão da SME</w:t>
      </w:r>
      <w:r w:rsidR="00AB1474">
        <w:rPr>
          <w:rFonts w:ascii="Candara" w:hAnsi="Candara" w:cs="Arial"/>
          <w:color w:val="000000"/>
        </w:rPr>
        <w:t>, assim como</w:t>
      </w:r>
      <w:r w:rsidRPr="004A3AAC">
        <w:rPr>
          <w:rFonts w:ascii="Candara" w:hAnsi="Candara" w:cs="Arial"/>
          <w:color w:val="000000"/>
        </w:rPr>
        <w:t xml:space="preserve"> a Direção e Coordenação Pedagógica das </w:t>
      </w:r>
      <w:proofErr w:type="spellStart"/>
      <w:r w:rsidR="009A049E" w:rsidRPr="004A3AAC">
        <w:rPr>
          <w:rFonts w:ascii="Candara" w:hAnsi="Candara" w:cs="Arial"/>
          <w:color w:val="000000"/>
        </w:rPr>
        <w:t>EMEFs</w:t>
      </w:r>
      <w:proofErr w:type="spellEnd"/>
      <w:r w:rsidR="009A049E" w:rsidRPr="004A3AAC">
        <w:rPr>
          <w:rFonts w:ascii="Candara" w:hAnsi="Candara" w:cs="Arial"/>
          <w:color w:val="000000"/>
        </w:rPr>
        <w:t xml:space="preserve"> e</w:t>
      </w:r>
      <w:r w:rsidRPr="004A3AAC">
        <w:rPr>
          <w:rFonts w:ascii="Candara" w:hAnsi="Candara" w:cs="Arial"/>
          <w:color w:val="000000"/>
        </w:rPr>
        <w:t xml:space="preserve"> considerando: </w:t>
      </w:r>
    </w:p>
    <w:p w:rsidR="004E326F" w:rsidRPr="004A3AAC" w:rsidRDefault="004E326F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- </w:t>
      </w:r>
      <w:r w:rsidRPr="004A3AAC">
        <w:rPr>
          <w:rStyle w:val="grame"/>
          <w:rFonts w:ascii="Candara" w:hAnsi="Candara" w:cs="Arial"/>
          <w:color w:val="000000"/>
        </w:rPr>
        <w:t>a</w:t>
      </w:r>
      <w:r w:rsidRPr="004A3AAC">
        <w:rPr>
          <w:rFonts w:ascii="Candara" w:hAnsi="Candara" w:cs="Arial"/>
          <w:color w:val="000000"/>
        </w:rPr>
        <w:t> necessidade de se garantir a igualdade de condições para o acesso e permanência na escola, de acordo com o Art. 206, inciso I, da Constituição Federal de 1988;</w:t>
      </w:r>
    </w:p>
    <w:p w:rsidR="004E326F" w:rsidRPr="004A3AAC" w:rsidRDefault="004E326F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- </w:t>
      </w:r>
      <w:r w:rsidRPr="004A3AAC">
        <w:rPr>
          <w:rStyle w:val="grame"/>
          <w:rFonts w:ascii="Candara" w:hAnsi="Candara" w:cs="Arial"/>
          <w:color w:val="000000"/>
        </w:rPr>
        <w:t>a</w:t>
      </w:r>
      <w:r w:rsidRPr="004A3AAC">
        <w:rPr>
          <w:rFonts w:ascii="Candara" w:hAnsi="Candara" w:cs="Arial"/>
          <w:color w:val="000000"/>
        </w:rPr>
        <w:t> Lei de Diretrizes e Bases da Educação Nacional – LDBN, Lei 9.394/1996, que estabelece a possibilidade de organização da educação básica em ciclos</w:t>
      </w:r>
      <w:r w:rsidRPr="004A3AAC">
        <w:rPr>
          <w:rFonts w:ascii="Candara" w:hAnsi="Candara" w:cs="Arial"/>
          <w:color w:val="000000"/>
          <w:shd w:val="clear" w:color="auto" w:fill="FFFFFF"/>
        </w:rPr>
        <w:t>, sempre que o interesse do processo de aprendizagem assim o recomendar;</w:t>
      </w:r>
    </w:p>
    <w:p w:rsidR="004E326F" w:rsidRPr="004A3AAC" w:rsidRDefault="004E326F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- </w:t>
      </w:r>
      <w:r w:rsidRPr="004A3AAC">
        <w:rPr>
          <w:rStyle w:val="grame"/>
          <w:rFonts w:ascii="Candara" w:hAnsi="Candara" w:cs="Arial"/>
          <w:color w:val="000000"/>
        </w:rPr>
        <w:t>a</w:t>
      </w:r>
      <w:r w:rsidRPr="004A3AAC">
        <w:rPr>
          <w:rFonts w:ascii="Candara" w:hAnsi="Candara" w:cs="Arial"/>
          <w:color w:val="000000"/>
        </w:rPr>
        <w:t> Indicação CEE 180/2019, que dispõe sobre os procedimentos e flexibilização da trajetória escolar e da certificação, como garantia à educação e à aprendizagem;</w:t>
      </w:r>
    </w:p>
    <w:p w:rsidR="004E326F" w:rsidRPr="004A3AAC" w:rsidRDefault="004E326F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- </w:t>
      </w:r>
      <w:r w:rsidRPr="004A3AAC">
        <w:rPr>
          <w:rStyle w:val="grame"/>
          <w:rFonts w:ascii="Candara" w:hAnsi="Candara" w:cs="Arial"/>
          <w:color w:val="000000"/>
        </w:rPr>
        <w:t>a</w:t>
      </w:r>
      <w:r w:rsidRPr="004A3AAC">
        <w:rPr>
          <w:rFonts w:ascii="Candara" w:hAnsi="Candara" w:cs="Arial"/>
          <w:color w:val="000000"/>
        </w:rPr>
        <w:t> excepcionalidade da realização de atividades escolares não presencia</w:t>
      </w:r>
      <w:r w:rsidR="00C202EE" w:rsidRPr="004A3AAC">
        <w:rPr>
          <w:rFonts w:ascii="Candara" w:hAnsi="Candara" w:cs="Arial"/>
          <w:color w:val="000000"/>
        </w:rPr>
        <w:t>is durante o ano letivo de 2020 e até a data de 30</w:t>
      </w:r>
      <w:r w:rsidR="00CC74EE" w:rsidRPr="004A3AAC">
        <w:rPr>
          <w:rFonts w:ascii="Candara" w:hAnsi="Candara" w:cs="Arial"/>
          <w:color w:val="000000"/>
        </w:rPr>
        <w:t xml:space="preserve"> de julho de 2021,</w:t>
      </w:r>
      <w:r w:rsidRPr="004A3AAC">
        <w:rPr>
          <w:rFonts w:ascii="Candara" w:hAnsi="Candara" w:cs="Arial"/>
          <w:color w:val="000000"/>
        </w:rPr>
        <w:t xml:space="preserve"> bem como a desigualdade nas condições materiais dos estudantes para a realização dessas atividades fora da escola;</w:t>
      </w:r>
    </w:p>
    <w:p w:rsidR="004E326F" w:rsidRDefault="004E326F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- </w:t>
      </w:r>
      <w:r w:rsidRPr="004A3AAC">
        <w:rPr>
          <w:rStyle w:val="grame"/>
          <w:rFonts w:ascii="Candara" w:hAnsi="Candara" w:cs="Arial"/>
          <w:color w:val="000000"/>
        </w:rPr>
        <w:t>o</w:t>
      </w:r>
      <w:r w:rsidRPr="004A3AAC">
        <w:rPr>
          <w:rFonts w:ascii="Candara" w:hAnsi="Candara" w:cs="Arial"/>
          <w:color w:val="000000"/>
        </w:rPr>
        <w:t> conceito de reordenamento da trajetória escolar em um </w:t>
      </w:r>
      <w:proofErr w:type="spellStart"/>
      <w:r w:rsidRPr="00B77211">
        <w:rPr>
          <w:rFonts w:ascii="Candara" w:hAnsi="Candara" w:cs="Arial"/>
          <w:i/>
          <w:iCs/>
          <w:color w:val="000000"/>
        </w:rPr>
        <w:t>continuum</w:t>
      </w:r>
      <w:proofErr w:type="spellEnd"/>
      <w:r w:rsidR="00B77211" w:rsidRPr="00B77211">
        <w:rPr>
          <w:rFonts w:ascii="Candara" w:hAnsi="Candara" w:cs="Arial"/>
          <w:i/>
          <w:iCs/>
          <w:color w:val="000000"/>
        </w:rPr>
        <w:t xml:space="preserve"> de aprendizagem</w:t>
      </w:r>
      <w:r w:rsidR="00B77211">
        <w:rPr>
          <w:rFonts w:ascii="Candara" w:hAnsi="Candara" w:cs="Arial"/>
          <w:color w:val="000000"/>
        </w:rPr>
        <w:t>,</w:t>
      </w:r>
      <w:r w:rsidRPr="004A3AAC">
        <w:rPr>
          <w:rFonts w:ascii="Candara" w:hAnsi="Candara" w:cs="Arial"/>
          <w:color w:val="000000"/>
        </w:rPr>
        <w:t xml:space="preserve"> constante do Parecer CNE/CP 15/2020;</w:t>
      </w:r>
    </w:p>
    <w:p w:rsidR="00C368FD" w:rsidRPr="004A3AAC" w:rsidRDefault="00C368FD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 w:cs="Arial"/>
          <w:color w:val="000000"/>
        </w:rPr>
      </w:pPr>
      <w:r>
        <w:rPr>
          <w:rFonts w:ascii="Candara" w:hAnsi="Candara" w:cs="Arial"/>
          <w:color w:val="000000"/>
        </w:rPr>
        <w:t>- o previsto na Resolução SME n. 131/2014;</w:t>
      </w:r>
    </w:p>
    <w:p w:rsidR="00C202EE" w:rsidRPr="004A3AAC" w:rsidRDefault="009A049E" w:rsidP="004318DF">
      <w:pPr>
        <w:pStyle w:val="normal1"/>
        <w:spacing w:before="0" w:beforeAutospacing="0" w:after="0" w:afterAutospacing="0" w:line="276" w:lineRule="auto"/>
        <w:ind w:left="284"/>
        <w:jc w:val="both"/>
        <w:rPr>
          <w:rFonts w:ascii="Candara" w:hAnsi="Candara"/>
          <w:color w:val="000000"/>
        </w:rPr>
      </w:pPr>
      <w:r w:rsidRPr="004A3AAC">
        <w:rPr>
          <w:rFonts w:ascii="Candara" w:hAnsi="Candara"/>
          <w:color w:val="000000"/>
        </w:rPr>
        <w:t>- o Parecer Conclusivo do Conselho Municipal de Educação de Andradina (CME) datado de 28 de setembro de 2021</w:t>
      </w:r>
      <w:r w:rsidR="00B81C3D" w:rsidRPr="004A3AAC">
        <w:rPr>
          <w:rFonts w:ascii="Candara" w:hAnsi="Candara"/>
          <w:color w:val="000000"/>
        </w:rPr>
        <w:t>.</w:t>
      </w:r>
    </w:p>
    <w:p w:rsidR="00817862" w:rsidRDefault="00817862" w:rsidP="00322AA5">
      <w:pPr>
        <w:pStyle w:val="normal1"/>
        <w:spacing w:before="0" w:beforeAutospacing="0" w:after="120" w:afterAutospacing="0" w:line="276" w:lineRule="auto"/>
        <w:jc w:val="both"/>
        <w:rPr>
          <w:rFonts w:ascii="Candara" w:hAnsi="Candara"/>
          <w:b/>
          <w:color w:val="000000"/>
        </w:rPr>
      </w:pPr>
    </w:p>
    <w:p w:rsidR="00FF7AD6" w:rsidRPr="004A3AAC" w:rsidRDefault="00C202EE" w:rsidP="00322AA5">
      <w:pPr>
        <w:pStyle w:val="normal1"/>
        <w:spacing w:before="0" w:beforeAutospacing="0" w:after="120" w:afterAutospacing="0" w:line="276" w:lineRule="auto"/>
        <w:jc w:val="both"/>
        <w:rPr>
          <w:rFonts w:ascii="Candara" w:hAnsi="Candara"/>
          <w:color w:val="000000"/>
        </w:rPr>
      </w:pPr>
      <w:r w:rsidRPr="004A3AAC">
        <w:rPr>
          <w:rFonts w:ascii="Candara" w:hAnsi="Candara"/>
          <w:b/>
          <w:color w:val="000000"/>
        </w:rPr>
        <w:t>Resolve</w:t>
      </w:r>
      <w:r w:rsidRPr="004A3AAC">
        <w:rPr>
          <w:rFonts w:ascii="Candara" w:hAnsi="Candara"/>
          <w:color w:val="000000"/>
        </w:rPr>
        <w:t xml:space="preserve">: </w:t>
      </w:r>
    </w:p>
    <w:p w:rsidR="00FF7AD6" w:rsidRPr="004A3AAC" w:rsidRDefault="00FF7AD6" w:rsidP="00FB62F1">
      <w:pPr>
        <w:pStyle w:val="normal1"/>
        <w:spacing w:before="0" w:beforeAutospacing="0" w:after="120" w:afterAutospacing="0" w:line="330" w:lineRule="atLeast"/>
        <w:ind w:left="426"/>
        <w:jc w:val="both"/>
        <w:rPr>
          <w:rFonts w:ascii="Candara" w:hAnsi="Candara" w:cs="Arial"/>
          <w:color w:val="000000"/>
        </w:rPr>
      </w:pPr>
      <w:r w:rsidRPr="001B1FF2">
        <w:rPr>
          <w:rFonts w:ascii="Candara" w:hAnsi="Candara" w:cs="Arial"/>
          <w:b/>
          <w:color w:val="000000"/>
        </w:rPr>
        <w:t>Artigo 1º</w:t>
      </w:r>
      <w:r w:rsidRPr="004A3AAC">
        <w:rPr>
          <w:rFonts w:ascii="Candara" w:hAnsi="Candara" w:cs="Arial"/>
          <w:color w:val="000000"/>
        </w:rPr>
        <w:t xml:space="preserve"> - Excepcionalmente devido à pandemia de Covid-19, na rede pública municipal, os anos letivos de 2020 e 2021 serão considerados como ciclo contínuo para as aprendizagens, mantendo suas particularidades de acordo com o calendário escolar homologado; </w:t>
      </w:r>
    </w:p>
    <w:p w:rsidR="00FF7AD6" w:rsidRPr="004A3AAC" w:rsidRDefault="00FF7AD6" w:rsidP="00FB62F1">
      <w:pPr>
        <w:pStyle w:val="normal1"/>
        <w:spacing w:before="0" w:beforeAutospacing="0" w:after="120" w:afterAutospacing="0" w:line="330" w:lineRule="atLeast"/>
        <w:ind w:left="426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§1º - </w:t>
      </w:r>
      <w:r w:rsidR="00C32DEA" w:rsidRPr="004A3AAC">
        <w:rPr>
          <w:rFonts w:ascii="Candara" w:hAnsi="Candara" w:cs="Arial"/>
          <w:color w:val="000000"/>
        </w:rPr>
        <w:t>Todos os</w:t>
      </w:r>
      <w:r w:rsidRPr="004A3AAC">
        <w:rPr>
          <w:rFonts w:ascii="Candara" w:hAnsi="Candara" w:cs="Arial"/>
          <w:color w:val="000000"/>
        </w:rPr>
        <w:t xml:space="preserve"> estudantes dos </w:t>
      </w:r>
      <w:r w:rsidR="008D5288" w:rsidRPr="004A3AAC">
        <w:rPr>
          <w:rFonts w:ascii="Candara" w:hAnsi="Candara" w:cs="Arial"/>
          <w:color w:val="000000"/>
        </w:rPr>
        <w:t xml:space="preserve">ciclos de alfabetização (1º ao 3º) e intermediário (1º ao 5º) </w:t>
      </w:r>
      <w:r w:rsidRPr="004A3AAC">
        <w:rPr>
          <w:rFonts w:ascii="Candara" w:hAnsi="Candara" w:cs="Arial"/>
          <w:color w:val="000000"/>
        </w:rPr>
        <w:t xml:space="preserve">deverão ser matriculados no ano subsequente em regime de progressão continuada, com exceção </w:t>
      </w:r>
      <w:r w:rsidR="001B1FF2">
        <w:rPr>
          <w:rFonts w:ascii="Candara" w:hAnsi="Candara" w:cs="Arial"/>
          <w:color w:val="000000"/>
        </w:rPr>
        <w:t>apenas dos</w:t>
      </w:r>
      <w:r w:rsidRPr="004A3AAC">
        <w:rPr>
          <w:rFonts w:ascii="Candara" w:hAnsi="Candara" w:cs="Arial"/>
          <w:color w:val="000000"/>
        </w:rPr>
        <w:t xml:space="preserve"> seguintes casos:</w:t>
      </w:r>
    </w:p>
    <w:p w:rsidR="008D5288" w:rsidRPr="004A3AAC" w:rsidRDefault="00FF7AD6" w:rsidP="00FF7AD6">
      <w:pPr>
        <w:pStyle w:val="normal1"/>
        <w:numPr>
          <w:ilvl w:val="0"/>
          <w:numId w:val="6"/>
        </w:numPr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Estudantes d</w:t>
      </w:r>
      <w:r w:rsidR="008D5288" w:rsidRPr="004A3AAC">
        <w:rPr>
          <w:rFonts w:ascii="Candara" w:hAnsi="Candara" w:cs="Arial"/>
          <w:color w:val="000000"/>
        </w:rPr>
        <w:t>o 3º ano que ao retornarem presencialmente às aulas:</w:t>
      </w:r>
    </w:p>
    <w:p w:rsidR="00FF7AD6" w:rsidRPr="004A3AAC" w:rsidRDefault="008D5288" w:rsidP="005304D7">
      <w:pPr>
        <w:pStyle w:val="normal1"/>
        <w:numPr>
          <w:ilvl w:val="0"/>
          <w:numId w:val="7"/>
        </w:numPr>
        <w:spacing w:before="0" w:beforeAutospacing="0" w:after="120" w:afterAutospacing="0" w:line="330" w:lineRule="atLeast"/>
        <w:ind w:hanging="447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 </w:t>
      </w:r>
      <w:proofErr w:type="gramStart"/>
      <w:r w:rsidRPr="004A3AAC">
        <w:rPr>
          <w:rFonts w:ascii="Candara" w:hAnsi="Candara" w:cs="Arial"/>
          <w:color w:val="000000"/>
        </w:rPr>
        <w:t>não</w:t>
      </w:r>
      <w:proofErr w:type="gramEnd"/>
      <w:r w:rsidRPr="004A3AAC">
        <w:rPr>
          <w:rFonts w:ascii="Candara" w:hAnsi="Candara" w:cs="Arial"/>
          <w:color w:val="000000"/>
        </w:rPr>
        <w:t xml:space="preserve"> tiverem demonstrado avanços,</w:t>
      </w:r>
      <w:r w:rsidR="000875CF" w:rsidRPr="004A3AAC">
        <w:rPr>
          <w:rFonts w:ascii="Candara" w:hAnsi="Candara" w:cs="Arial"/>
          <w:color w:val="000000"/>
        </w:rPr>
        <w:t xml:space="preserve"> mesmo que </w:t>
      </w:r>
      <w:r w:rsidR="00C32DEA" w:rsidRPr="004A3AAC">
        <w:rPr>
          <w:rFonts w:ascii="Candara" w:hAnsi="Candara" w:cs="Arial"/>
          <w:color w:val="000000"/>
        </w:rPr>
        <w:t xml:space="preserve"> </w:t>
      </w:r>
      <w:r w:rsidR="00C368FD" w:rsidRPr="004A3AAC">
        <w:rPr>
          <w:rFonts w:ascii="Candara" w:hAnsi="Candara" w:cs="Arial"/>
          <w:color w:val="000000"/>
        </w:rPr>
        <w:t>iniciais</w:t>
      </w:r>
      <w:r w:rsidRPr="004A3AAC">
        <w:rPr>
          <w:rFonts w:ascii="Candara" w:hAnsi="Candara" w:cs="Arial"/>
          <w:color w:val="000000"/>
        </w:rPr>
        <w:t>, na</w:t>
      </w:r>
      <w:r w:rsidR="007F0533" w:rsidRPr="004A3AAC">
        <w:rPr>
          <w:rFonts w:ascii="Candara" w:hAnsi="Candara" w:cs="Arial"/>
          <w:color w:val="000000"/>
        </w:rPr>
        <w:t>s</w:t>
      </w:r>
      <w:r w:rsidRPr="004A3AAC">
        <w:rPr>
          <w:rFonts w:ascii="Candara" w:hAnsi="Candara" w:cs="Arial"/>
          <w:color w:val="000000"/>
        </w:rPr>
        <w:t xml:space="preserve"> aprendizage</w:t>
      </w:r>
      <w:r w:rsidR="007F0533" w:rsidRPr="004A3AAC">
        <w:rPr>
          <w:rFonts w:ascii="Candara" w:hAnsi="Candara" w:cs="Arial"/>
          <w:color w:val="000000"/>
        </w:rPr>
        <w:t>ns que seriam necessárias para o prosseguimento ao ciclo int</w:t>
      </w:r>
      <w:r w:rsidR="000875CF" w:rsidRPr="004A3AAC">
        <w:rPr>
          <w:rFonts w:ascii="Candara" w:hAnsi="Candara" w:cs="Arial"/>
          <w:color w:val="000000"/>
        </w:rPr>
        <w:t>e</w:t>
      </w:r>
      <w:r w:rsidR="007F0533" w:rsidRPr="004A3AAC">
        <w:rPr>
          <w:rFonts w:ascii="Candara" w:hAnsi="Candara" w:cs="Arial"/>
          <w:color w:val="000000"/>
        </w:rPr>
        <w:t>rmediário</w:t>
      </w:r>
      <w:r w:rsidRPr="004A3AAC">
        <w:rPr>
          <w:rFonts w:ascii="Candara" w:hAnsi="Candara" w:cs="Arial"/>
          <w:color w:val="000000"/>
        </w:rPr>
        <w:t xml:space="preserve">; </w:t>
      </w:r>
    </w:p>
    <w:p w:rsidR="008D5288" w:rsidRPr="004A3AAC" w:rsidRDefault="000875CF" w:rsidP="0045248C">
      <w:pPr>
        <w:pStyle w:val="normal1"/>
        <w:numPr>
          <w:ilvl w:val="0"/>
          <w:numId w:val="7"/>
        </w:numPr>
        <w:spacing w:before="0" w:beforeAutospacing="0" w:after="120" w:afterAutospacing="0" w:line="330" w:lineRule="atLeast"/>
        <w:ind w:left="1418" w:hanging="425"/>
        <w:jc w:val="both"/>
        <w:rPr>
          <w:rFonts w:ascii="Candara" w:hAnsi="Candara" w:cs="Arial"/>
          <w:color w:val="000000"/>
        </w:rPr>
      </w:pPr>
      <w:proofErr w:type="gramStart"/>
      <w:r w:rsidRPr="004A3AAC">
        <w:rPr>
          <w:rFonts w:ascii="Candara" w:hAnsi="Candara" w:cs="Arial"/>
          <w:color w:val="000000"/>
        </w:rPr>
        <w:lastRenderedPageBreak/>
        <w:t>apresentarem</w:t>
      </w:r>
      <w:proofErr w:type="gramEnd"/>
      <w:r w:rsidRPr="004A3AAC">
        <w:rPr>
          <w:rFonts w:ascii="Candara" w:hAnsi="Candara" w:cs="Arial"/>
          <w:color w:val="000000"/>
        </w:rPr>
        <w:t>-se em situação de extrema dificuldade</w:t>
      </w:r>
      <w:r w:rsidR="005C4E0F" w:rsidRPr="004A3AAC">
        <w:rPr>
          <w:rFonts w:ascii="Candara" w:hAnsi="Candara" w:cs="Arial"/>
          <w:color w:val="000000"/>
        </w:rPr>
        <w:t xml:space="preserve"> e inabilidades</w:t>
      </w:r>
      <w:r w:rsidRPr="004A3AAC">
        <w:rPr>
          <w:rFonts w:ascii="Candara" w:hAnsi="Candara" w:cs="Arial"/>
          <w:color w:val="000000"/>
        </w:rPr>
        <w:t xml:space="preserve"> </w:t>
      </w:r>
      <w:r w:rsidR="003F1D1C" w:rsidRPr="004A3AAC">
        <w:rPr>
          <w:rFonts w:ascii="Candara" w:hAnsi="Candara" w:cs="Arial"/>
          <w:color w:val="000000"/>
        </w:rPr>
        <w:t xml:space="preserve"> para prosseguir</w:t>
      </w:r>
      <w:r w:rsidR="005C4E0F" w:rsidRPr="004A3AAC">
        <w:rPr>
          <w:rFonts w:ascii="Candara" w:hAnsi="Candara" w:cs="Arial"/>
          <w:color w:val="000000"/>
        </w:rPr>
        <w:t>em</w:t>
      </w:r>
      <w:r w:rsidR="003F1D1C" w:rsidRPr="004A3AAC">
        <w:rPr>
          <w:rFonts w:ascii="Candara" w:hAnsi="Candara" w:cs="Arial"/>
          <w:color w:val="000000"/>
        </w:rPr>
        <w:t xml:space="preserve"> seus estudos no ano letivo subsequente</w:t>
      </w:r>
      <w:r w:rsidR="005C4E0F" w:rsidRPr="004A3AAC">
        <w:rPr>
          <w:rFonts w:ascii="Candara" w:hAnsi="Candara" w:cs="Arial"/>
          <w:color w:val="000000"/>
        </w:rPr>
        <w:t xml:space="preserve"> (ciclo intermediário);</w:t>
      </w:r>
    </w:p>
    <w:p w:rsidR="00FF7AD6" w:rsidRPr="004A3AAC" w:rsidRDefault="003F1D1C" w:rsidP="0045248C">
      <w:pPr>
        <w:pStyle w:val="normal1"/>
        <w:numPr>
          <w:ilvl w:val="0"/>
          <w:numId w:val="7"/>
        </w:numPr>
        <w:spacing w:before="0" w:beforeAutospacing="0" w:after="120" w:afterAutospacing="0" w:line="330" w:lineRule="atLeast"/>
        <w:ind w:left="1418" w:hanging="425"/>
        <w:jc w:val="both"/>
        <w:rPr>
          <w:rFonts w:ascii="Candara" w:hAnsi="Candara" w:cs="Arial"/>
          <w:color w:val="000000"/>
        </w:rPr>
      </w:pPr>
      <w:proofErr w:type="gramStart"/>
      <w:r w:rsidRPr="004A3AAC">
        <w:rPr>
          <w:rFonts w:ascii="Candara" w:hAnsi="Candara" w:cs="Arial"/>
          <w:color w:val="000000"/>
        </w:rPr>
        <w:t>terem</w:t>
      </w:r>
      <w:proofErr w:type="gramEnd"/>
      <w:r w:rsidRPr="004A3AAC">
        <w:rPr>
          <w:rFonts w:ascii="Candara" w:hAnsi="Candara" w:cs="Arial"/>
          <w:color w:val="000000"/>
        </w:rPr>
        <w:t xml:space="preserve"> tido todas as oportunidades para que realizem, </w:t>
      </w:r>
      <w:r w:rsidR="00FF7AD6" w:rsidRPr="004A3AAC">
        <w:rPr>
          <w:rFonts w:ascii="Candara" w:hAnsi="Candara" w:cs="Arial"/>
          <w:color w:val="000000"/>
        </w:rPr>
        <w:t>ainda no ano letivo de 202</w:t>
      </w:r>
      <w:r w:rsidRPr="004A3AAC">
        <w:rPr>
          <w:rFonts w:ascii="Candara" w:hAnsi="Candara" w:cs="Arial"/>
          <w:color w:val="000000"/>
        </w:rPr>
        <w:t>1</w:t>
      </w:r>
      <w:r w:rsidR="00FF7AD6" w:rsidRPr="004A3AAC">
        <w:rPr>
          <w:rFonts w:ascii="Candara" w:hAnsi="Candara" w:cs="Arial"/>
          <w:color w:val="000000"/>
        </w:rPr>
        <w:t xml:space="preserve">, </w:t>
      </w:r>
      <w:r w:rsidR="00E2344A" w:rsidRPr="004A3AAC">
        <w:rPr>
          <w:rFonts w:ascii="Candara" w:hAnsi="Candara" w:cs="Arial"/>
          <w:color w:val="000000"/>
        </w:rPr>
        <w:t xml:space="preserve"> durante </w:t>
      </w:r>
      <w:r w:rsidR="00FF7AD6" w:rsidRPr="004A3AAC">
        <w:rPr>
          <w:rFonts w:ascii="Candara" w:hAnsi="Candara" w:cs="Arial"/>
          <w:color w:val="000000"/>
        </w:rPr>
        <w:t xml:space="preserve">as atividades presenciais </w:t>
      </w:r>
      <w:r w:rsidR="00C32DEA" w:rsidRPr="004A3AAC">
        <w:rPr>
          <w:rFonts w:ascii="Candara" w:hAnsi="Candara" w:cs="Arial"/>
          <w:color w:val="000000"/>
        </w:rPr>
        <w:t>e/</w:t>
      </w:r>
      <w:r w:rsidR="00FF7AD6" w:rsidRPr="004A3AAC">
        <w:rPr>
          <w:rFonts w:ascii="Candara" w:hAnsi="Candara" w:cs="Arial"/>
          <w:color w:val="000000"/>
        </w:rPr>
        <w:t xml:space="preserve">ou não presenciais </w:t>
      </w:r>
      <w:r w:rsidR="00E2344A" w:rsidRPr="004A3AAC">
        <w:rPr>
          <w:rFonts w:ascii="Candara" w:hAnsi="Candara" w:cs="Arial"/>
          <w:color w:val="000000"/>
        </w:rPr>
        <w:t>o mínimo</w:t>
      </w:r>
      <w:r w:rsidR="00FF7AD6" w:rsidRPr="004A3AAC">
        <w:rPr>
          <w:rFonts w:ascii="Candara" w:hAnsi="Candara" w:cs="Arial"/>
          <w:color w:val="000000"/>
        </w:rPr>
        <w:t xml:space="preserve"> necessário para </w:t>
      </w:r>
      <w:r w:rsidR="00E2344A" w:rsidRPr="004A3AAC">
        <w:rPr>
          <w:rFonts w:ascii="Candara" w:hAnsi="Candara" w:cs="Arial"/>
          <w:color w:val="000000"/>
        </w:rPr>
        <w:t xml:space="preserve"> ingressarem no ciclo intermediário;</w:t>
      </w:r>
    </w:p>
    <w:p w:rsidR="00C32DEA" w:rsidRPr="00AB1474" w:rsidRDefault="00314D15" w:rsidP="00AB1474">
      <w:pPr>
        <w:pStyle w:val="normal1"/>
        <w:numPr>
          <w:ilvl w:val="0"/>
          <w:numId w:val="7"/>
        </w:numPr>
        <w:spacing w:before="0" w:beforeAutospacing="0" w:after="120" w:afterAutospacing="0" w:line="330" w:lineRule="atLeast"/>
        <w:ind w:left="1418" w:hanging="425"/>
        <w:jc w:val="both"/>
        <w:rPr>
          <w:rFonts w:ascii="Candara" w:hAnsi="Candara" w:cs="Arial"/>
          <w:color w:val="000000"/>
        </w:rPr>
      </w:pPr>
      <w:proofErr w:type="gramStart"/>
      <w:r w:rsidRPr="004A3AAC">
        <w:rPr>
          <w:rFonts w:ascii="Candara" w:hAnsi="Candara" w:cs="Arial"/>
          <w:color w:val="000000"/>
        </w:rPr>
        <w:t>não</w:t>
      </w:r>
      <w:proofErr w:type="gramEnd"/>
      <w:r w:rsidRPr="004A3AAC">
        <w:rPr>
          <w:rFonts w:ascii="Candara" w:hAnsi="Candara" w:cs="Arial"/>
          <w:color w:val="000000"/>
        </w:rPr>
        <w:t xml:space="preserve"> terem realizado as atividades presenciais e/ou não presenciais e terem sido</w:t>
      </w:r>
      <w:r w:rsidR="00604F8C" w:rsidRPr="004A3AAC">
        <w:rPr>
          <w:rFonts w:ascii="Candara" w:hAnsi="Candara" w:cs="Arial"/>
          <w:color w:val="000000"/>
        </w:rPr>
        <w:t xml:space="preserve"> seus responsáveis</w:t>
      </w:r>
      <w:r w:rsidRPr="004A3AAC">
        <w:rPr>
          <w:rFonts w:ascii="Candara" w:hAnsi="Candara" w:cs="Arial"/>
          <w:color w:val="000000"/>
        </w:rPr>
        <w:t xml:space="preserve"> notificados  oficialmente </w:t>
      </w:r>
      <w:r w:rsidR="00604F8C" w:rsidRPr="004A3AAC">
        <w:rPr>
          <w:rFonts w:ascii="Candara" w:hAnsi="Candara" w:cs="Arial"/>
          <w:color w:val="000000"/>
        </w:rPr>
        <w:t xml:space="preserve"> pela escola;</w:t>
      </w:r>
    </w:p>
    <w:p w:rsidR="00C32DEA" w:rsidRPr="004A3AAC" w:rsidRDefault="00C32DEA" w:rsidP="00C32DEA">
      <w:pPr>
        <w:pStyle w:val="normal1"/>
        <w:numPr>
          <w:ilvl w:val="0"/>
          <w:numId w:val="6"/>
        </w:numPr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Estudantes de qualquer ano (1º, 2º, </w:t>
      </w:r>
      <w:r w:rsidR="00817862">
        <w:rPr>
          <w:rFonts w:ascii="Candara" w:hAnsi="Candara" w:cs="Arial"/>
          <w:color w:val="000000"/>
        </w:rPr>
        <w:t xml:space="preserve">3º, 4º e 5º) </w:t>
      </w:r>
      <w:r w:rsidRPr="004A3AAC">
        <w:rPr>
          <w:rFonts w:ascii="Candara" w:hAnsi="Candara" w:cs="Arial"/>
          <w:color w:val="000000"/>
        </w:rPr>
        <w:t>que:</w:t>
      </w:r>
    </w:p>
    <w:p w:rsidR="00C32DEA" w:rsidRPr="004A3AAC" w:rsidRDefault="00C32DEA" w:rsidP="00C32DEA">
      <w:pPr>
        <w:pStyle w:val="normal1"/>
        <w:numPr>
          <w:ilvl w:val="0"/>
          <w:numId w:val="8"/>
        </w:numPr>
        <w:spacing w:before="0" w:beforeAutospacing="0" w:after="120" w:afterAutospacing="0" w:line="330" w:lineRule="atLeast"/>
        <w:ind w:hanging="447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Não tiverem alcançado o mínimo de frequência necessária para sua progressão ao ano letivo subsequente de acordo com o previsto no Regimento Interno Comum das Escolas Municipais do Ensino Fundamental de Andradina, que equivale a 75% de presença mínima </w:t>
      </w:r>
      <w:r w:rsidR="000D0CE5">
        <w:rPr>
          <w:rFonts w:ascii="Candara" w:hAnsi="Candara" w:cs="Arial"/>
          <w:color w:val="000000"/>
        </w:rPr>
        <w:t>do total de horas dos 4 (quatro) bimestres</w:t>
      </w:r>
      <w:r w:rsidRPr="004A3AAC">
        <w:rPr>
          <w:rFonts w:ascii="Candara" w:hAnsi="Candara" w:cs="Arial"/>
          <w:color w:val="000000"/>
        </w:rPr>
        <w:t>;</w:t>
      </w:r>
    </w:p>
    <w:p w:rsidR="00EE5F5B" w:rsidRPr="004A3AAC" w:rsidRDefault="00EE5F5B" w:rsidP="00EE5F5B">
      <w:pPr>
        <w:pStyle w:val="normal1"/>
        <w:spacing w:before="0" w:beforeAutospacing="0" w:after="120" w:afterAutospacing="0" w:line="330" w:lineRule="atLeast"/>
        <w:ind w:left="426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Ademais, para que se cumpra o previsto no inciso I:</w:t>
      </w:r>
    </w:p>
    <w:p w:rsidR="00C32DEA" w:rsidRPr="004A3AAC" w:rsidRDefault="00C32DEA" w:rsidP="00EE5F5B">
      <w:pPr>
        <w:pStyle w:val="normal1"/>
        <w:numPr>
          <w:ilvl w:val="0"/>
          <w:numId w:val="9"/>
        </w:numPr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O previsto no inciso </w:t>
      </w:r>
      <w:r w:rsidR="00EE5F5B" w:rsidRPr="004A3AAC">
        <w:rPr>
          <w:rFonts w:ascii="Candara" w:hAnsi="Candara" w:cs="Arial"/>
          <w:color w:val="000000"/>
        </w:rPr>
        <w:t>I</w:t>
      </w:r>
      <w:r w:rsidRPr="004A3AAC">
        <w:rPr>
          <w:rFonts w:ascii="Candara" w:hAnsi="Candara" w:cs="Arial"/>
          <w:color w:val="000000"/>
        </w:rPr>
        <w:t xml:space="preserve"> somente prevalecerá caso a escola </w:t>
      </w:r>
      <w:r w:rsidR="00EE5F5B" w:rsidRPr="004A3AAC">
        <w:rPr>
          <w:rFonts w:ascii="Candara" w:hAnsi="Candara" w:cs="Arial"/>
          <w:color w:val="000000"/>
        </w:rPr>
        <w:t xml:space="preserve">tenha realizado e registrado de forma </w:t>
      </w:r>
      <w:r w:rsidRPr="004A3AAC">
        <w:rPr>
          <w:rFonts w:ascii="Candara" w:hAnsi="Candara" w:cs="Arial"/>
          <w:color w:val="000000"/>
        </w:rPr>
        <w:t>fidedigna a oferta de compensação de ausências;</w:t>
      </w:r>
    </w:p>
    <w:p w:rsidR="00EE5F5B" w:rsidRPr="004A3AAC" w:rsidRDefault="00EE5F5B" w:rsidP="00EE5F5B">
      <w:pPr>
        <w:pStyle w:val="normal1"/>
        <w:numPr>
          <w:ilvl w:val="0"/>
          <w:numId w:val="9"/>
        </w:numPr>
        <w:spacing w:before="0" w:beforeAutospacing="0" w:after="120" w:afterAutospacing="0" w:line="330" w:lineRule="atLeast"/>
        <w:ind w:hanging="447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O processo de compensação de ausências deverá ser apresentado ao Supervisor da Unidade caso seja solicitado.</w:t>
      </w:r>
    </w:p>
    <w:p w:rsidR="00FF7AD6" w:rsidRPr="004A3AAC" w:rsidRDefault="00EE5F5B" w:rsidP="00FF7AD6">
      <w:pPr>
        <w:pStyle w:val="normal1"/>
        <w:numPr>
          <w:ilvl w:val="0"/>
          <w:numId w:val="9"/>
        </w:numPr>
        <w:spacing w:before="0" w:beforeAutospacing="0" w:after="120" w:afterAutospacing="0" w:line="330" w:lineRule="atLeast"/>
        <w:ind w:hanging="447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>Além do previsto no Regimento Interno Comum das Escolas Municipais do Ensino Fundamental de Andradina a escola também poderá d</w:t>
      </w:r>
      <w:r w:rsidR="00FF7AD6" w:rsidRPr="004A3AAC">
        <w:rPr>
          <w:rFonts w:ascii="Candara" w:hAnsi="Candara" w:cs="Arial"/>
          <w:color w:val="000000"/>
        </w:rPr>
        <w:t>isponibilizar um conjunto de atividades a serem realizadas com posterior entrega na mesma unidade escolar para fins de compensação de ausências no ano de 202</w:t>
      </w:r>
      <w:r w:rsidRPr="004A3AAC">
        <w:rPr>
          <w:rFonts w:ascii="Candara" w:hAnsi="Candara" w:cs="Arial"/>
          <w:color w:val="000000"/>
        </w:rPr>
        <w:t>1, conforme orientação da Equipe Pedagógica da SME.</w:t>
      </w:r>
    </w:p>
    <w:p w:rsidR="00FF7AD6" w:rsidRPr="004A3AAC" w:rsidRDefault="00FF7AD6" w:rsidP="00FF7AD6">
      <w:pPr>
        <w:pStyle w:val="normal1"/>
        <w:numPr>
          <w:ilvl w:val="0"/>
          <w:numId w:val="9"/>
        </w:numPr>
        <w:spacing w:before="0" w:beforeAutospacing="0" w:after="120" w:afterAutospacing="0" w:line="330" w:lineRule="atLeast"/>
        <w:ind w:hanging="447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color w:val="000000"/>
        </w:rPr>
        <w:t xml:space="preserve"> Comunicar, por escrito, ao Conselho Tutelar e à Vara da Infância e da Juventude caso o estudante venha a não realizar durante o mês de novembro o conjunto de atividades escolares para que se considerem estudantes frequentes.</w:t>
      </w:r>
    </w:p>
    <w:p w:rsidR="00AB1474" w:rsidRDefault="00AB1474" w:rsidP="00FF7AD6">
      <w:pPr>
        <w:pStyle w:val="normal1"/>
        <w:spacing w:before="0" w:beforeAutospacing="0" w:after="120" w:afterAutospacing="0" w:line="330" w:lineRule="atLeast"/>
        <w:jc w:val="both"/>
        <w:rPr>
          <w:rFonts w:ascii="Candara" w:hAnsi="Candara" w:cs="Arial"/>
          <w:b/>
          <w:color w:val="000000"/>
        </w:rPr>
      </w:pPr>
    </w:p>
    <w:p w:rsidR="00FF7AD6" w:rsidRDefault="00EE5F5B" w:rsidP="00FF7AD6">
      <w:pPr>
        <w:pStyle w:val="normal1"/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  <w:r w:rsidRPr="004A3AAC">
        <w:rPr>
          <w:rFonts w:ascii="Candara" w:hAnsi="Candara" w:cs="Arial"/>
          <w:b/>
          <w:color w:val="000000"/>
        </w:rPr>
        <w:t>Artigo 2º</w:t>
      </w:r>
      <w:r w:rsidRPr="004A3AAC">
        <w:rPr>
          <w:rFonts w:ascii="Candara" w:hAnsi="Candara" w:cs="Arial"/>
          <w:color w:val="000000"/>
        </w:rPr>
        <w:t xml:space="preserve"> - Os estudantes que permanecerem no ciclo em 2022 d</w:t>
      </w:r>
      <w:r w:rsidR="00FF7AD6" w:rsidRPr="004A3AAC">
        <w:rPr>
          <w:rFonts w:ascii="Candara" w:hAnsi="Candara" w:cs="Arial"/>
          <w:color w:val="000000"/>
        </w:rPr>
        <w:t xml:space="preserve">everão receber atenção especial </w:t>
      </w:r>
      <w:r w:rsidRPr="004A3AAC">
        <w:rPr>
          <w:rFonts w:ascii="Candara" w:hAnsi="Candara" w:cs="Arial"/>
          <w:color w:val="000000"/>
        </w:rPr>
        <w:t xml:space="preserve">sobretudo àqueles que cursarão novamente o 3º ano, </w:t>
      </w:r>
      <w:r w:rsidR="00FF7AD6" w:rsidRPr="004A3AAC">
        <w:rPr>
          <w:rFonts w:ascii="Candara" w:hAnsi="Candara" w:cs="Arial"/>
          <w:color w:val="000000"/>
        </w:rPr>
        <w:t>com ênfase no desenvolvimento das habilidades relacionadas à alfabetização.</w:t>
      </w:r>
    </w:p>
    <w:p w:rsidR="002D557A" w:rsidRDefault="00AB1474" w:rsidP="00AB1474">
      <w:pPr>
        <w:pStyle w:val="normal1"/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  <w:r w:rsidRPr="00AB1474">
        <w:rPr>
          <w:rFonts w:ascii="Candara" w:hAnsi="Candara" w:cs="Arial"/>
          <w:b/>
          <w:color w:val="000000"/>
        </w:rPr>
        <w:t>Artigo 3º-</w:t>
      </w:r>
      <w:r w:rsidRPr="00AB1474">
        <w:rPr>
          <w:rFonts w:ascii="Candara" w:hAnsi="Candara" w:cs="Arial"/>
          <w:color w:val="000000"/>
        </w:rPr>
        <w:t xml:space="preserve"> Os casos omissos deverão ser revisitados pela Equipe Escolar juntamente com a Coordenação (SME) e Supervisão do Polo.</w:t>
      </w:r>
    </w:p>
    <w:p w:rsidR="00103BAC" w:rsidRDefault="00103BAC" w:rsidP="00AB1474">
      <w:pPr>
        <w:pStyle w:val="normal1"/>
        <w:spacing w:before="0" w:beforeAutospacing="0" w:after="120" w:afterAutospacing="0" w:line="330" w:lineRule="atLeast"/>
        <w:jc w:val="both"/>
        <w:rPr>
          <w:rFonts w:ascii="Candara" w:hAnsi="Candara" w:cs="Arial"/>
          <w:color w:val="000000"/>
        </w:rPr>
      </w:pPr>
    </w:p>
    <w:p w:rsidR="00103BAC" w:rsidRPr="00AB1474" w:rsidRDefault="00103BAC" w:rsidP="00103BAC">
      <w:pPr>
        <w:pStyle w:val="normal1"/>
        <w:spacing w:before="0" w:beforeAutospacing="0" w:after="120" w:afterAutospacing="0" w:line="330" w:lineRule="atLeast"/>
        <w:jc w:val="right"/>
        <w:rPr>
          <w:rFonts w:ascii="Candara" w:hAnsi="Candara" w:cs="Arial"/>
          <w:color w:val="000000"/>
        </w:rPr>
      </w:pPr>
      <w:r>
        <w:rPr>
          <w:rFonts w:ascii="Candara" w:hAnsi="Candara" w:cs="Arial"/>
          <w:color w:val="000000"/>
        </w:rPr>
        <w:t>Andradina, 8 de novembro de 2021.</w:t>
      </w:r>
    </w:p>
    <w:p w:rsidR="002D557A" w:rsidRPr="004A3AAC" w:rsidRDefault="002D557A" w:rsidP="002D557A">
      <w:pPr>
        <w:spacing w:line="276" w:lineRule="auto"/>
        <w:jc w:val="center"/>
        <w:rPr>
          <w:rFonts w:ascii="Candara" w:hAnsi="Candara"/>
          <w:noProof/>
        </w:rPr>
      </w:pPr>
    </w:p>
    <w:p w:rsidR="002D557A" w:rsidRPr="004A3AAC" w:rsidRDefault="002D557A" w:rsidP="002D557A">
      <w:pPr>
        <w:spacing w:line="276" w:lineRule="auto"/>
        <w:jc w:val="center"/>
        <w:rPr>
          <w:rFonts w:ascii="Candara" w:hAnsi="Candara"/>
          <w:noProof/>
        </w:rPr>
      </w:pPr>
      <w:r w:rsidRPr="004A3AAC">
        <w:rPr>
          <w:rFonts w:ascii="Candara" w:hAnsi="Candara"/>
          <w:noProof/>
        </w:rPr>
        <w:t>Atenciosamente,</w:t>
      </w:r>
    </w:p>
    <w:p w:rsidR="002D557A" w:rsidRPr="004A3AAC" w:rsidRDefault="002D557A" w:rsidP="00103BAC">
      <w:pPr>
        <w:spacing w:line="276" w:lineRule="auto"/>
        <w:rPr>
          <w:rFonts w:ascii="Candara" w:hAnsi="Candara"/>
          <w:noProof/>
        </w:rPr>
      </w:pPr>
    </w:p>
    <w:p w:rsidR="002D557A" w:rsidRPr="004A3AAC" w:rsidRDefault="002D557A" w:rsidP="002D557A">
      <w:pPr>
        <w:pStyle w:val="NormalWeb"/>
        <w:spacing w:before="0" w:beforeAutospacing="0" w:after="0" w:afterAutospacing="0"/>
        <w:jc w:val="center"/>
        <w:rPr>
          <w:rFonts w:ascii="Candara" w:hAnsi="Candara"/>
        </w:rPr>
      </w:pPr>
      <w:r w:rsidRPr="004A3AAC">
        <w:rPr>
          <w:rFonts w:ascii="Candara" w:hAnsi="Candara"/>
        </w:rPr>
        <w:t xml:space="preserve">Estela Maria </w:t>
      </w:r>
      <w:proofErr w:type="spellStart"/>
      <w:r w:rsidRPr="004A3AAC">
        <w:rPr>
          <w:rFonts w:ascii="Candara" w:hAnsi="Candara"/>
        </w:rPr>
        <w:t>Cassiolato</w:t>
      </w:r>
      <w:proofErr w:type="spellEnd"/>
      <w:r w:rsidRPr="004A3AAC">
        <w:rPr>
          <w:rFonts w:ascii="Candara" w:hAnsi="Candara"/>
        </w:rPr>
        <w:t xml:space="preserve"> Goda</w:t>
      </w:r>
    </w:p>
    <w:p w:rsidR="002D557A" w:rsidRDefault="002D557A" w:rsidP="002D557A">
      <w:pPr>
        <w:pStyle w:val="NormalWeb"/>
        <w:spacing w:before="0" w:beforeAutospacing="0" w:after="0" w:afterAutospacing="0"/>
        <w:jc w:val="center"/>
        <w:rPr>
          <w:rFonts w:ascii="Candara" w:hAnsi="Candara"/>
        </w:rPr>
      </w:pPr>
      <w:r w:rsidRPr="004A3AAC">
        <w:rPr>
          <w:rFonts w:ascii="Candara" w:hAnsi="Candara"/>
        </w:rPr>
        <w:t>Secretária de Educação</w:t>
      </w:r>
    </w:p>
    <w:p w:rsidR="00952AD6" w:rsidRPr="00952AD6" w:rsidRDefault="00952AD6" w:rsidP="002D557A">
      <w:pPr>
        <w:pStyle w:val="NormalWeb"/>
        <w:spacing w:before="0" w:beforeAutospacing="0" w:after="0" w:afterAutospacing="0"/>
        <w:jc w:val="center"/>
        <w:rPr>
          <w:rFonts w:ascii="Candara" w:hAnsi="Candara"/>
          <w:i/>
          <w:sz w:val="18"/>
          <w:szCs w:val="18"/>
        </w:rPr>
      </w:pPr>
      <w:r w:rsidRPr="00952AD6">
        <w:rPr>
          <w:rFonts w:ascii="Candara" w:hAnsi="Candara"/>
          <w:i/>
          <w:sz w:val="18"/>
          <w:szCs w:val="18"/>
        </w:rPr>
        <w:t>(</w:t>
      </w:r>
      <w:proofErr w:type="gramStart"/>
      <w:r w:rsidRPr="00952AD6">
        <w:rPr>
          <w:rFonts w:ascii="Candara" w:hAnsi="Candara"/>
          <w:i/>
          <w:sz w:val="18"/>
          <w:szCs w:val="18"/>
        </w:rPr>
        <w:t>assinado</w:t>
      </w:r>
      <w:proofErr w:type="gramEnd"/>
      <w:r w:rsidRPr="00952AD6">
        <w:rPr>
          <w:rFonts w:ascii="Candara" w:hAnsi="Candara"/>
          <w:i/>
          <w:sz w:val="18"/>
          <w:szCs w:val="18"/>
        </w:rPr>
        <w:t xml:space="preserve"> no original)</w:t>
      </w:r>
    </w:p>
    <w:sectPr w:rsidR="00952AD6" w:rsidRPr="00952AD6" w:rsidSect="00322AA5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4470"/>
    <w:multiLevelType w:val="hybridMultilevel"/>
    <w:tmpl w:val="A238BB40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20FE7ABE"/>
    <w:multiLevelType w:val="hybridMultilevel"/>
    <w:tmpl w:val="2EE69B6A"/>
    <w:lvl w:ilvl="0" w:tplc="F3966F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C6813"/>
    <w:multiLevelType w:val="hybridMultilevel"/>
    <w:tmpl w:val="E0CC7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E45E0"/>
    <w:multiLevelType w:val="hybridMultilevel"/>
    <w:tmpl w:val="A3961ECA"/>
    <w:lvl w:ilvl="0" w:tplc="8656133E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7B92023"/>
    <w:multiLevelType w:val="hybridMultilevel"/>
    <w:tmpl w:val="6EB8261E"/>
    <w:lvl w:ilvl="0" w:tplc="E29041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46665F"/>
    <w:multiLevelType w:val="hybridMultilevel"/>
    <w:tmpl w:val="8B6E99EC"/>
    <w:lvl w:ilvl="0" w:tplc="9E26B3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ABA1EB3"/>
    <w:multiLevelType w:val="hybridMultilevel"/>
    <w:tmpl w:val="1FC8C6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17F29"/>
    <w:multiLevelType w:val="hybridMultilevel"/>
    <w:tmpl w:val="0EECF01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FEA7B04"/>
    <w:multiLevelType w:val="hybridMultilevel"/>
    <w:tmpl w:val="021E973C"/>
    <w:lvl w:ilvl="0" w:tplc="3CA2928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46"/>
    <w:rsid w:val="000875CF"/>
    <w:rsid w:val="000D0CE5"/>
    <w:rsid w:val="000F0E2D"/>
    <w:rsid w:val="00103BAC"/>
    <w:rsid w:val="0013283A"/>
    <w:rsid w:val="0013584B"/>
    <w:rsid w:val="0015576E"/>
    <w:rsid w:val="00167164"/>
    <w:rsid w:val="0018485B"/>
    <w:rsid w:val="001B1FF2"/>
    <w:rsid w:val="001C004A"/>
    <w:rsid w:val="001E43BA"/>
    <w:rsid w:val="00227748"/>
    <w:rsid w:val="002C4DAB"/>
    <w:rsid w:val="002D557A"/>
    <w:rsid w:val="002D7AC4"/>
    <w:rsid w:val="00314D15"/>
    <w:rsid w:val="00322AA5"/>
    <w:rsid w:val="00334CF2"/>
    <w:rsid w:val="003648FC"/>
    <w:rsid w:val="003F1D1C"/>
    <w:rsid w:val="00416C7C"/>
    <w:rsid w:val="004318DF"/>
    <w:rsid w:val="0045248C"/>
    <w:rsid w:val="00491A18"/>
    <w:rsid w:val="004A3AAC"/>
    <w:rsid w:val="004A62BB"/>
    <w:rsid w:val="004E104A"/>
    <w:rsid w:val="004E326F"/>
    <w:rsid w:val="004F69A5"/>
    <w:rsid w:val="005304D7"/>
    <w:rsid w:val="00562161"/>
    <w:rsid w:val="0056776E"/>
    <w:rsid w:val="005749B1"/>
    <w:rsid w:val="005A69AF"/>
    <w:rsid w:val="005C4E0F"/>
    <w:rsid w:val="00604F8C"/>
    <w:rsid w:val="00644EF3"/>
    <w:rsid w:val="00652F55"/>
    <w:rsid w:val="00685CFB"/>
    <w:rsid w:val="00776955"/>
    <w:rsid w:val="007F0533"/>
    <w:rsid w:val="0080369F"/>
    <w:rsid w:val="0080682D"/>
    <w:rsid w:val="00817862"/>
    <w:rsid w:val="00862B43"/>
    <w:rsid w:val="0088757C"/>
    <w:rsid w:val="008C1871"/>
    <w:rsid w:val="008D5288"/>
    <w:rsid w:val="008D6589"/>
    <w:rsid w:val="00911E0A"/>
    <w:rsid w:val="00930553"/>
    <w:rsid w:val="0094523A"/>
    <w:rsid w:val="00947203"/>
    <w:rsid w:val="00952AD6"/>
    <w:rsid w:val="009A049E"/>
    <w:rsid w:val="009A3C3A"/>
    <w:rsid w:val="009B205A"/>
    <w:rsid w:val="009F12BF"/>
    <w:rsid w:val="00A064DF"/>
    <w:rsid w:val="00A22952"/>
    <w:rsid w:val="00A25C22"/>
    <w:rsid w:val="00A35185"/>
    <w:rsid w:val="00A860CA"/>
    <w:rsid w:val="00AB1474"/>
    <w:rsid w:val="00B0302B"/>
    <w:rsid w:val="00B77211"/>
    <w:rsid w:val="00B81C3D"/>
    <w:rsid w:val="00B85946"/>
    <w:rsid w:val="00B9137A"/>
    <w:rsid w:val="00BB6A37"/>
    <w:rsid w:val="00C202EE"/>
    <w:rsid w:val="00C32DEA"/>
    <w:rsid w:val="00C368FD"/>
    <w:rsid w:val="00CC74EE"/>
    <w:rsid w:val="00CD63F7"/>
    <w:rsid w:val="00D66992"/>
    <w:rsid w:val="00D91B90"/>
    <w:rsid w:val="00E2344A"/>
    <w:rsid w:val="00E94E8F"/>
    <w:rsid w:val="00EA5EE3"/>
    <w:rsid w:val="00EB1005"/>
    <w:rsid w:val="00EB1E63"/>
    <w:rsid w:val="00EB3A06"/>
    <w:rsid w:val="00EE5F5B"/>
    <w:rsid w:val="00F87887"/>
    <w:rsid w:val="00FB62F1"/>
    <w:rsid w:val="00FF76A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570F1F-36FB-414C-BF6F-15B7BD5F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B85946"/>
    <w:rPr>
      <w:color w:val="0000FF"/>
      <w:u w:val="single"/>
    </w:rPr>
  </w:style>
  <w:style w:type="paragraph" w:styleId="Remetente">
    <w:name w:val="envelope return"/>
    <w:basedOn w:val="Normal"/>
    <w:unhideWhenUsed/>
    <w:rsid w:val="00B85946"/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1848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55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57A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2D557A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4E326F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4E326F"/>
  </w:style>
  <w:style w:type="character" w:customStyle="1" w:styleId="spelle">
    <w:name w:val="spelle"/>
    <w:basedOn w:val="Fontepargpadro"/>
    <w:rsid w:val="004E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cacaoandradina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95</cp:revision>
  <cp:lastPrinted>2021-11-08T18:45:00Z</cp:lastPrinted>
  <dcterms:created xsi:type="dcterms:W3CDTF">2021-08-10T12:55:00Z</dcterms:created>
  <dcterms:modified xsi:type="dcterms:W3CDTF">2021-11-29T15:03:00Z</dcterms:modified>
</cp:coreProperties>
</file>